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BED" w14:textId="77777777" w:rsidR="00FA3CEA" w:rsidRDefault="00C13C10">
      <w:pPr>
        <w:pStyle w:val="Corpotesto"/>
        <w:ind w:left="4478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2056D9DE" wp14:editId="3EF0E39A">
            <wp:extent cx="962025" cy="1296035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800E" w14:textId="77777777" w:rsidR="0041161C" w:rsidRDefault="0041161C">
      <w:pPr>
        <w:pStyle w:val="Corpotesto"/>
        <w:ind w:left="4478"/>
        <w:rPr>
          <w:sz w:val="20"/>
        </w:rPr>
      </w:pPr>
    </w:p>
    <w:p w14:paraId="08F87254" w14:textId="77777777" w:rsidR="0041161C" w:rsidRDefault="00BF0383" w:rsidP="0041161C">
      <w:pPr>
        <w:pStyle w:val="Titolo"/>
        <w:rPr>
          <w:spacing w:val="-1"/>
        </w:rPr>
      </w:pPr>
      <w:r>
        <w:t>COMUNE 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 w:rsidR="0041161C">
        <w:rPr>
          <w:spacing w:val="-1"/>
        </w:rPr>
        <w:t>MIRABELLA ECLANO</w:t>
      </w:r>
    </w:p>
    <w:p w14:paraId="3E46C0CE" w14:textId="77777777" w:rsidR="00FA3CEA" w:rsidRDefault="00835148" w:rsidP="00835148">
      <w:pPr>
        <w:pStyle w:val="Titolo"/>
        <w:jc w:val="left"/>
        <w:rPr>
          <w:b w:val="0"/>
          <w:i w:val="0"/>
          <w:sz w:val="20"/>
        </w:rPr>
      </w:pPr>
      <w:r>
        <w:rPr>
          <w:sz w:val="20"/>
        </w:rPr>
        <w:t xml:space="preserve">                                                       (P</w:t>
      </w:r>
      <w:r w:rsidR="0041161C">
        <w:rPr>
          <w:sz w:val="20"/>
        </w:rPr>
        <w:t>ro</w:t>
      </w:r>
      <w:r w:rsidR="00BF0383">
        <w:rPr>
          <w:sz w:val="20"/>
        </w:rPr>
        <w:t>vincia</w:t>
      </w:r>
      <w:r w:rsidR="00BF0383">
        <w:rPr>
          <w:spacing w:val="-1"/>
          <w:sz w:val="20"/>
        </w:rPr>
        <w:t xml:space="preserve"> </w:t>
      </w:r>
      <w:r w:rsidR="00BF0383">
        <w:rPr>
          <w:sz w:val="20"/>
        </w:rPr>
        <w:t>di</w:t>
      </w:r>
      <w:r w:rsidR="00BF0383">
        <w:rPr>
          <w:spacing w:val="-1"/>
          <w:sz w:val="20"/>
        </w:rPr>
        <w:t xml:space="preserve"> </w:t>
      </w:r>
      <w:r w:rsidR="00BF0383">
        <w:rPr>
          <w:sz w:val="20"/>
        </w:rPr>
        <w:t>Avellino)</w:t>
      </w:r>
    </w:p>
    <w:p w14:paraId="3B5F72D5" w14:textId="77777777" w:rsidR="00FA3CEA" w:rsidRDefault="00FA3CEA">
      <w:pPr>
        <w:pStyle w:val="Corpotesto"/>
        <w:spacing w:before="5"/>
        <w:rPr>
          <w:b/>
          <w:i/>
          <w:sz w:val="27"/>
        </w:rPr>
      </w:pPr>
    </w:p>
    <w:p w14:paraId="57C5209B" w14:textId="77777777" w:rsidR="00FA3CEA" w:rsidRDefault="00BF0383">
      <w:pPr>
        <w:ind w:left="163" w:right="138"/>
        <w:jc w:val="center"/>
        <w:rPr>
          <w:rFonts w:ascii="Cambria"/>
          <w:i/>
          <w:sz w:val="24"/>
        </w:rPr>
      </w:pPr>
      <w:r>
        <w:rPr>
          <w:rFonts w:ascii="Cambria"/>
          <w:i/>
          <w:color w:val="4F81BD"/>
          <w:spacing w:val="12"/>
          <w:sz w:val="24"/>
        </w:rPr>
        <w:t>Servizio</w:t>
      </w:r>
      <w:r>
        <w:rPr>
          <w:rFonts w:ascii="Cambria"/>
          <w:i/>
          <w:color w:val="4F81BD"/>
          <w:spacing w:val="33"/>
          <w:sz w:val="24"/>
        </w:rPr>
        <w:t xml:space="preserve"> </w:t>
      </w:r>
      <w:r>
        <w:rPr>
          <w:rFonts w:ascii="Cambria"/>
          <w:i/>
          <w:color w:val="4F81BD"/>
          <w:spacing w:val="12"/>
          <w:sz w:val="24"/>
        </w:rPr>
        <w:t>pubblica</w:t>
      </w:r>
      <w:r>
        <w:rPr>
          <w:rFonts w:ascii="Cambria"/>
          <w:i/>
          <w:color w:val="4F81BD"/>
          <w:spacing w:val="34"/>
          <w:sz w:val="24"/>
        </w:rPr>
        <w:t xml:space="preserve"> </w:t>
      </w:r>
      <w:r>
        <w:rPr>
          <w:rFonts w:ascii="Cambria"/>
          <w:i/>
          <w:color w:val="4F81BD"/>
          <w:spacing w:val="13"/>
          <w:sz w:val="24"/>
        </w:rPr>
        <w:t>istruzione</w:t>
      </w:r>
    </w:p>
    <w:p w14:paraId="4080C23C" w14:textId="77777777" w:rsidR="00FA3CEA" w:rsidRDefault="00BF0383">
      <w:pPr>
        <w:spacing w:before="230"/>
        <w:ind w:left="177" w:right="138"/>
        <w:jc w:val="center"/>
        <w:rPr>
          <w:b/>
          <w:sz w:val="28"/>
        </w:rPr>
      </w:pPr>
      <w:r>
        <w:rPr>
          <w:b/>
          <w:sz w:val="28"/>
        </w:rPr>
        <w:t>AVVISO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PUBBLICO</w:t>
      </w:r>
    </w:p>
    <w:p w14:paraId="26A84F2A" w14:textId="77777777" w:rsidR="00FA3CEA" w:rsidRDefault="00FA3CEA">
      <w:pPr>
        <w:pStyle w:val="Corpotesto"/>
        <w:rPr>
          <w:b/>
          <w:sz w:val="28"/>
        </w:rPr>
      </w:pPr>
    </w:p>
    <w:p w14:paraId="21F1D028" w14:textId="77777777" w:rsidR="00FA3CEA" w:rsidRDefault="00BF0383">
      <w:pPr>
        <w:ind w:left="179" w:right="138"/>
        <w:jc w:val="center"/>
        <w:rPr>
          <w:b/>
          <w:sz w:val="18"/>
        </w:rPr>
      </w:pPr>
      <w:r>
        <w:rPr>
          <w:b/>
          <w:sz w:val="18"/>
        </w:rPr>
        <w:t>FORNITURA GRATUITA O SEMIGRATUITA DEI LIBRI DI TESTO AGLI ALUNNI DELLA SCUOLA SECONDARIA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PRIMO E SECONDO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GRADO</w:t>
      </w:r>
    </w:p>
    <w:p w14:paraId="54CB5676" w14:textId="77777777" w:rsidR="00FA3CEA" w:rsidRDefault="00BF0383">
      <w:pPr>
        <w:ind w:left="178" w:right="138"/>
        <w:jc w:val="center"/>
        <w:rPr>
          <w:b/>
          <w:sz w:val="18"/>
        </w:rPr>
      </w:pPr>
      <w:r>
        <w:rPr>
          <w:b/>
          <w:sz w:val="18"/>
        </w:rPr>
        <w:t>MEDIANTE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CEDOLE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LIBRARIE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VOUCHER</w:t>
      </w:r>
    </w:p>
    <w:p w14:paraId="17C0D518" w14:textId="77777777" w:rsidR="00FA3CEA" w:rsidRDefault="00FA3CEA">
      <w:pPr>
        <w:pStyle w:val="Corpotesto"/>
        <w:rPr>
          <w:b/>
          <w:sz w:val="20"/>
        </w:rPr>
      </w:pPr>
    </w:p>
    <w:p w14:paraId="5BBBC698" w14:textId="77777777" w:rsidR="00FA3CEA" w:rsidRDefault="00BF0383">
      <w:pPr>
        <w:ind w:left="169" w:right="111" w:hanging="15"/>
        <w:jc w:val="both"/>
        <w:rPr>
          <w:sz w:val="24"/>
        </w:rPr>
      </w:pPr>
      <w:r>
        <w:rPr>
          <w:sz w:val="24"/>
        </w:rPr>
        <w:t>Si rende noto che, per l’anno scolastico 2024-2025, sono aperti i termini per la presentazione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istanze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l’assegnazione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buoni</w:t>
      </w:r>
      <w:r>
        <w:rPr>
          <w:spacing w:val="1"/>
          <w:sz w:val="24"/>
        </w:rPr>
        <w:t xml:space="preserve"> </w:t>
      </w:r>
      <w:r>
        <w:rPr>
          <w:sz w:val="24"/>
        </w:rPr>
        <w:t>libri</w:t>
      </w:r>
      <w:r>
        <w:rPr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cedole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librarie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voucher</w:t>
      </w:r>
      <w:r>
        <w:rPr>
          <w:spacing w:val="1"/>
          <w:sz w:val="24"/>
        </w:rPr>
        <w:t xml:space="preserve"> </w:t>
      </w:r>
      <w:r>
        <w:rPr>
          <w:sz w:val="24"/>
        </w:rPr>
        <w:t>spendibili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 presso gli operatori economici che all’atto dell’acquisto dichiarano al genitore 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cedola</w:t>
      </w:r>
      <w:r>
        <w:rPr>
          <w:spacing w:val="1"/>
          <w:sz w:val="24"/>
        </w:rPr>
        <w:t xml:space="preserve"> </w:t>
      </w:r>
      <w:r>
        <w:rPr>
          <w:sz w:val="24"/>
        </w:rPr>
        <w:t>libraria</w:t>
      </w:r>
      <w:r>
        <w:rPr>
          <w:spacing w:val="1"/>
          <w:sz w:val="24"/>
        </w:rPr>
        <w:t xml:space="preserve"> </w:t>
      </w:r>
      <w:r>
        <w:rPr>
          <w:sz w:val="24"/>
        </w:rPr>
        <w:t>unica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contributo.</w:t>
      </w:r>
    </w:p>
    <w:p w14:paraId="4DBE9CFE" w14:textId="77777777" w:rsidR="00FA3CEA" w:rsidRDefault="00BF0383">
      <w:pPr>
        <w:pStyle w:val="Titolo1"/>
        <w:rPr>
          <w:u w:val="none"/>
        </w:rPr>
      </w:pPr>
      <w:r>
        <w:rPr>
          <w:u w:val="thick"/>
        </w:rPr>
        <w:t>DESTINATARI</w:t>
      </w:r>
      <w:r>
        <w:rPr>
          <w:spacing w:val="51"/>
          <w:u w:val="thick"/>
        </w:rPr>
        <w:t xml:space="preserve"> </w:t>
      </w:r>
      <w:r>
        <w:rPr>
          <w:u w:val="thick"/>
        </w:rPr>
        <w:t>E</w:t>
      </w:r>
      <w:r>
        <w:rPr>
          <w:spacing w:val="53"/>
          <w:u w:val="thick"/>
        </w:rPr>
        <w:t xml:space="preserve"> </w:t>
      </w:r>
      <w:r>
        <w:rPr>
          <w:u w:val="thick"/>
        </w:rPr>
        <w:t>REQUISITI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PARTECIPAZIONE</w:t>
      </w:r>
    </w:p>
    <w:p w14:paraId="2499AC12" w14:textId="77777777" w:rsidR="00FA3CEA" w:rsidRDefault="00BF0383">
      <w:pPr>
        <w:pStyle w:val="Corpotesto"/>
        <w:ind w:left="169" w:right="112" w:hanging="15"/>
        <w:jc w:val="both"/>
      </w:pPr>
      <w:r>
        <w:t>Il</w:t>
      </w:r>
      <w:r>
        <w:rPr>
          <w:spacing w:val="13"/>
        </w:rPr>
        <w:t xml:space="preserve"> </w:t>
      </w:r>
      <w:r>
        <w:t>beneficio,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fornitura</w:t>
      </w:r>
      <w:r>
        <w:rPr>
          <w:spacing w:val="13"/>
        </w:rPr>
        <w:t xml:space="preserve"> </w:t>
      </w:r>
      <w:r>
        <w:t>gratuita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semigratuita</w:t>
      </w:r>
      <w:r>
        <w:rPr>
          <w:spacing w:val="14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libri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testo,</w:t>
      </w:r>
      <w:r>
        <w:rPr>
          <w:spacing w:val="14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destinato</w:t>
      </w:r>
      <w:r>
        <w:rPr>
          <w:spacing w:val="13"/>
        </w:rPr>
        <w:t xml:space="preserve"> </w:t>
      </w:r>
      <w:r>
        <w:t>agli</w:t>
      </w:r>
      <w:r>
        <w:rPr>
          <w:spacing w:val="13"/>
        </w:rPr>
        <w:t xml:space="preserve"> </w:t>
      </w:r>
      <w:r>
        <w:t>studenti,</w:t>
      </w:r>
      <w:r>
        <w:rPr>
          <w:spacing w:val="14"/>
        </w:rPr>
        <w:t xml:space="preserve"> </w:t>
      </w:r>
      <w:r>
        <w:t>qualunque</w:t>
      </w:r>
      <w:r>
        <w:rPr>
          <w:spacing w:val="13"/>
        </w:rPr>
        <w:t xml:space="preserve"> </w:t>
      </w:r>
      <w:r>
        <w:t>ne</w:t>
      </w:r>
      <w:r>
        <w:rPr>
          <w:spacing w:val="-53"/>
        </w:rPr>
        <w:t xml:space="preserve"> </w:t>
      </w:r>
      <w:r>
        <w:t>sia la residenza, che sono iscritti per l’anno scolastico 2024/2025 alla scuola secondaria di primo e secondo</w:t>
      </w:r>
      <w:r>
        <w:rPr>
          <w:spacing w:val="1"/>
        </w:rPr>
        <w:t xml:space="preserve"> </w:t>
      </w:r>
      <w:r>
        <w:t xml:space="preserve">grado </w:t>
      </w:r>
      <w:r>
        <w:rPr>
          <w:sz w:val="24"/>
        </w:rPr>
        <w:t xml:space="preserve">presso l’Istituto Comprensivo Statale del Comune di </w:t>
      </w:r>
      <w:r w:rsidR="0041161C">
        <w:rPr>
          <w:sz w:val="24"/>
        </w:rPr>
        <w:t>Mirabella Eclano</w:t>
      </w:r>
      <w:r>
        <w:rPr>
          <w:sz w:val="24"/>
        </w:rPr>
        <w:t xml:space="preserve"> </w:t>
      </w:r>
      <w:r>
        <w:t>ed appartenenti a famiglie il cui</w:t>
      </w:r>
      <w:r>
        <w:rPr>
          <w:spacing w:val="1"/>
        </w:rPr>
        <w:t xml:space="preserve"> </w:t>
      </w:r>
      <w:r>
        <w:t xml:space="preserve">valore </w:t>
      </w:r>
      <w:r>
        <w:rPr>
          <w:u w:val="single"/>
        </w:rPr>
        <w:t>dell’indicatore</w:t>
      </w:r>
      <w:r>
        <w:rPr>
          <w:spacing w:val="1"/>
          <w:u w:val="single"/>
        </w:rPr>
        <w:t xml:space="preserve"> </w:t>
      </w:r>
      <w:r>
        <w:rPr>
          <w:u w:val="single"/>
        </w:rPr>
        <w:t>ISEE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anno 2024 in corso di validità e con scadenza 31-12-2024 </w:t>
      </w:r>
      <w:r>
        <w:t>rientri nelle seguenti</w:t>
      </w:r>
      <w:r>
        <w:rPr>
          <w:spacing w:val="1"/>
        </w:rPr>
        <w:t xml:space="preserve"> </w:t>
      </w:r>
      <w:r>
        <w:t>fasce:</w:t>
      </w:r>
    </w:p>
    <w:p w14:paraId="366AE251" w14:textId="77777777" w:rsidR="00FA3CEA" w:rsidRDefault="00BF0383">
      <w:pPr>
        <w:pStyle w:val="Titolo2"/>
        <w:numPr>
          <w:ilvl w:val="0"/>
          <w:numId w:val="1"/>
        </w:numPr>
        <w:tabs>
          <w:tab w:val="left" w:pos="874"/>
        </w:tabs>
        <w:spacing w:line="269" w:lineRule="exact"/>
        <w:ind w:right="0"/>
        <w:jc w:val="both"/>
        <w:rPr>
          <w:rFonts w:ascii="Symbol" w:hAnsi="Symbol"/>
          <w:u w:val="none"/>
        </w:rPr>
      </w:pPr>
      <w:r>
        <w:rPr>
          <w:u w:val="none"/>
        </w:rPr>
        <w:t>Fascia</w:t>
      </w:r>
      <w:r>
        <w:rPr>
          <w:spacing w:val="-1"/>
          <w:u w:val="none"/>
        </w:rPr>
        <w:t xml:space="preserve"> </w:t>
      </w:r>
      <w:r>
        <w:rPr>
          <w:u w:val="none"/>
        </w:rPr>
        <w:t>1: ISEE</w:t>
      </w:r>
      <w:r>
        <w:rPr>
          <w:spacing w:val="-2"/>
          <w:u w:val="none"/>
        </w:rPr>
        <w:t xml:space="preserve"> </w:t>
      </w:r>
      <w:r>
        <w:rPr>
          <w:u w:val="none"/>
        </w:rPr>
        <w:t>da</w:t>
      </w:r>
      <w:r>
        <w:rPr>
          <w:spacing w:val="-1"/>
          <w:u w:val="none"/>
        </w:rPr>
        <w:t xml:space="preserve"> </w:t>
      </w:r>
      <w:r>
        <w:rPr>
          <w:u w:val="none"/>
        </w:rPr>
        <w:t>€</w:t>
      </w:r>
      <w:r>
        <w:rPr>
          <w:spacing w:val="-1"/>
          <w:u w:val="none"/>
        </w:rPr>
        <w:t xml:space="preserve"> </w:t>
      </w:r>
      <w:r>
        <w:rPr>
          <w:u w:val="none"/>
        </w:rPr>
        <w:t>0,00 ad €</w:t>
      </w:r>
      <w:r>
        <w:rPr>
          <w:spacing w:val="-1"/>
          <w:u w:val="none"/>
        </w:rPr>
        <w:t xml:space="preserve"> </w:t>
      </w:r>
      <w:r>
        <w:rPr>
          <w:u w:val="none"/>
        </w:rPr>
        <w:t>10.633,00</w:t>
      </w:r>
    </w:p>
    <w:p w14:paraId="3D79049C" w14:textId="77777777" w:rsidR="00FA3CEA" w:rsidRDefault="00BF0383">
      <w:pPr>
        <w:pStyle w:val="Paragrafoelenco"/>
        <w:numPr>
          <w:ilvl w:val="0"/>
          <w:numId w:val="1"/>
        </w:numPr>
        <w:tabs>
          <w:tab w:val="left" w:pos="874"/>
        </w:tabs>
        <w:jc w:val="both"/>
        <w:rPr>
          <w:rFonts w:ascii="Symbol" w:hAnsi="Symbol"/>
          <w:b/>
        </w:rPr>
      </w:pPr>
      <w:r>
        <w:rPr>
          <w:b/>
        </w:rPr>
        <w:t>Fascia</w:t>
      </w:r>
      <w:r>
        <w:rPr>
          <w:b/>
          <w:spacing w:val="-1"/>
        </w:rPr>
        <w:t xml:space="preserve"> </w:t>
      </w:r>
      <w:r>
        <w:rPr>
          <w:b/>
        </w:rPr>
        <w:t>2: ISEE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€</w:t>
      </w:r>
      <w:r>
        <w:rPr>
          <w:b/>
          <w:spacing w:val="-1"/>
        </w:rPr>
        <w:t xml:space="preserve"> </w:t>
      </w:r>
      <w:r>
        <w:rPr>
          <w:b/>
        </w:rPr>
        <w:t>10.633,01 ad €</w:t>
      </w:r>
      <w:r>
        <w:rPr>
          <w:b/>
          <w:spacing w:val="-1"/>
        </w:rPr>
        <w:t xml:space="preserve"> </w:t>
      </w:r>
      <w:r>
        <w:rPr>
          <w:b/>
        </w:rPr>
        <w:t>13.300,00</w:t>
      </w:r>
    </w:p>
    <w:p w14:paraId="66B29D93" w14:textId="77777777" w:rsidR="00FA3CEA" w:rsidRDefault="00BF0383">
      <w:pPr>
        <w:ind w:left="154" w:right="110" w:hanging="45"/>
        <w:jc w:val="both"/>
      </w:pPr>
      <w:r>
        <w:t>Per</w:t>
      </w:r>
      <w:r>
        <w:rPr>
          <w:spacing w:val="34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genitori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coniugati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conviventi</w:t>
      </w:r>
      <w:r>
        <w:rPr>
          <w:spacing w:val="35"/>
        </w:rPr>
        <w:t xml:space="preserve"> </w:t>
      </w:r>
      <w:r>
        <w:rPr>
          <w:u w:val="single"/>
        </w:rPr>
        <w:t>è</w:t>
      </w:r>
      <w:r>
        <w:rPr>
          <w:spacing w:val="35"/>
          <w:u w:val="single"/>
        </w:rPr>
        <w:t xml:space="preserve"> </w:t>
      </w:r>
      <w:r>
        <w:rPr>
          <w:u w:val="single"/>
        </w:rPr>
        <w:t>richiesto</w:t>
      </w:r>
      <w:r>
        <w:rPr>
          <w:spacing w:val="34"/>
          <w:u w:val="single"/>
        </w:rPr>
        <w:t xml:space="preserve"> </w:t>
      </w:r>
      <w:r>
        <w:rPr>
          <w:u w:val="single"/>
        </w:rPr>
        <w:t>l’ISEE</w:t>
      </w:r>
      <w:r>
        <w:rPr>
          <w:spacing w:val="35"/>
          <w:u w:val="single"/>
        </w:rPr>
        <w:t xml:space="preserve"> </w:t>
      </w:r>
      <w:r>
        <w:rPr>
          <w:u w:val="single"/>
        </w:rPr>
        <w:t>minorenni</w:t>
      </w:r>
      <w:r>
        <w:rPr>
          <w:spacing w:val="34"/>
          <w:u w:val="single"/>
        </w:rPr>
        <w:t xml:space="preserve"> </w:t>
      </w:r>
      <w:r>
        <w:t>(</w:t>
      </w:r>
      <w:r>
        <w:rPr>
          <w:sz w:val="24"/>
        </w:rPr>
        <w:t>il</w:t>
      </w:r>
      <w:r>
        <w:rPr>
          <w:spacing w:val="34"/>
          <w:sz w:val="24"/>
        </w:rPr>
        <w:t xml:space="preserve"> </w:t>
      </w:r>
      <w:r>
        <w:rPr>
          <w:sz w:val="24"/>
        </w:rPr>
        <w:t>genitore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5"/>
          <w:sz w:val="24"/>
        </w:rPr>
        <w:t xml:space="preserve"> </w:t>
      </w:r>
      <w:r>
        <w:rPr>
          <w:sz w:val="24"/>
        </w:rPr>
        <w:t>convivente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viene considerato nel calcolo dell’ISEE come “componente aggiuntiva o </w:t>
      </w:r>
      <w:r>
        <w:t>attratta”), pena l’esclusione</w:t>
      </w:r>
      <w:r>
        <w:rPr>
          <w:spacing w:val="1"/>
        </w:rPr>
        <w:t xml:space="preserve"> </w:t>
      </w:r>
      <w:r>
        <w:t>dal beneficio.</w:t>
      </w:r>
    </w:p>
    <w:p w14:paraId="6D54067D" w14:textId="40DA7EE2" w:rsidR="00FA3CEA" w:rsidRDefault="00BF0383">
      <w:pPr>
        <w:ind w:left="169" w:right="111" w:hanging="15"/>
        <w:jc w:val="both"/>
        <w:rPr>
          <w:sz w:val="24"/>
        </w:rPr>
      </w:pPr>
      <w:r>
        <w:rPr>
          <w:sz w:val="24"/>
        </w:rPr>
        <w:t>Le risorse finanziarie, come assegnate con D</w:t>
      </w:r>
      <w:r w:rsidR="00DD262B">
        <w:rPr>
          <w:sz w:val="24"/>
        </w:rPr>
        <w:t>.</w:t>
      </w:r>
      <w:r>
        <w:rPr>
          <w:sz w:val="24"/>
        </w:rPr>
        <w:t>D</w:t>
      </w:r>
      <w:r w:rsidR="00DD262B">
        <w:rPr>
          <w:sz w:val="24"/>
        </w:rPr>
        <w:t>.</w:t>
      </w:r>
      <w:r>
        <w:rPr>
          <w:sz w:val="24"/>
        </w:rPr>
        <w:t xml:space="preserve"> della Regione Campania n.</w:t>
      </w:r>
      <w:r w:rsidR="00FC6E4C">
        <w:rPr>
          <w:sz w:val="24"/>
        </w:rPr>
        <w:t xml:space="preserve"> </w:t>
      </w:r>
      <w:r>
        <w:rPr>
          <w:sz w:val="24"/>
        </w:rPr>
        <w:t>672 del 03-06-2024</w:t>
      </w:r>
      <w:r>
        <w:rPr>
          <w:spacing w:val="1"/>
          <w:sz w:val="24"/>
        </w:rPr>
        <w:t xml:space="preserve"> </w:t>
      </w:r>
      <w:r>
        <w:rPr>
          <w:sz w:val="24"/>
        </w:rPr>
        <w:t>pubblicato sul Burc n. 42 del 03-06-2024, saranno destinate prioritariamente alla copertura del</w:t>
      </w:r>
      <w:r>
        <w:rPr>
          <w:spacing w:val="1"/>
          <w:sz w:val="24"/>
        </w:rPr>
        <w:t xml:space="preserve"> </w:t>
      </w:r>
      <w:r>
        <w:rPr>
          <w:sz w:val="24"/>
        </w:rPr>
        <w:t>fabbisogno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richiedenti</w:t>
      </w:r>
      <w:r>
        <w:rPr>
          <w:spacing w:val="-2"/>
          <w:sz w:val="24"/>
        </w:rPr>
        <w:t xml:space="preserve"> </w:t>
      </w:r>
      <w:r>
        <w:rPr>
          <w:sz w:val="24"/>
        </w:rPr>
        <w:t>con ISEE rientrante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prima Fascia</w:t>
      </w:r>
      <w:r>
        <w:rPr>
          <w:spacing w:val="-2"/>
          <w:sz w:val="24"/>
        </w:rPr>
        <w:t xml:space="preserve"> </w:t>
      </w:r>
      <w:r>
        <w:rPr>
          <w:sz w:val="24"/>
        </w:rPr>
        <w:t>(ISEE</w:t>
      </w:r>
      <w:r>
        <w:rPr>
          <w:spacing w:val="-1"/>
          <w:sz w:val="24"/>
        </w:rPr>
        <w:t xml:space="preserve"> </w:t>
      </w:r>
      <w:r>
        <w:rPr>
          <w:sz w:val="24"/>
        </w:rPr>
        <w:t>fino ad</w:t>
      </w:r>
      <w:r>
        <w:rPr>
          <w:spacing w:val="-1"/>
          <w:sz w:val="24"/>
        </w:rPr>
        <w:t xml:space="preserve"> </w:t>
      </w:r>
      <w:r>
        <w:rPr>
          <w:sz w:val="24"/>
        </w:rPr>
        <w:t>€ 10.633,00)</w:t>
      </w:r>
    </w:p>
    <w:p w14:paraId="4B89CD70" w14:textId="77777777" w:rsidR="00FA3CEA" w:rsidRDefault="00BF0383">
      <w:pPr>
        <w:ind w:left="169" w:right="111" w:hanging="15"/>
        <w:jc w:val="both"/>
        <w:rPr>
          <w:sz w:val="24"/>
        </w:rPr>
      </w:pPr>
      <w:r>
        <w:rPr>
          <w:sz w:val="24"/>
        </w:rPr>
        <w:t>Agli studenti collocati nella seconda fascia (ISEE da € 10.633,01 ad € 13.300,00) saranno destinate</w:t>
      </w:r>
      <w:r>
        <w:rPr>
          <w:spacing w:val="1"/>
          <w:sz w:val="24"/>
        </w:rPr>
        <w:t xml:space="preserve"> </w:t>
      </w:r>
      <w:r>
        <w:rPr>
          <w:sz w:val="24"/>
        </w:rPr>
        <w:t>le risorse finanziarie che residueranno dopo la copertura del fabbisogno dei richiedenti collocati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fascia.</w:t>
      </w:r>
    </w:p>
    <w:p w14:paraId="009B2E6A" w14:textId="77777777" w:rsidR="00FA3CEA" w:rsidRDefault="00FA3CEA">
      <w:pPr>
        <w:pStyle w:val="Corpotesto"/>
        <w:rPr>
          <w:sz w:val="24"/>
        </w:rPr>
      </w:pPr>
    </w:p>
    <w:p w14:paraId="5C503B20" w14:textId="77777777" w:rsidR="00FA3CEA" w:rsidRDefault="00BF0383">
      <w:pPr>
        <w:pStyle w:val="Titolo1"/>
        <w:spacing w:line="276" w:lineRule="exact"/>
        <w:rPr>
          <w:u w:val="none"/>
        </w:rPr>
      </w:pPr>
      <w:r>
        <w:rPr>
          <w:u w:val="thick"/>
        </w:rPr>
        <w:t>DOMANDA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6"/>
          <w:u w:val="thick"/>
        </w:rPr>
        <w:t xml:space="preserve"> </w:t>
      </w:r>
      <w:r>
        <w:rPr>
          <w:u w:val="thick"/>
        </w:rPr>
        <w:t>AMMISSIONE</w:t>
      </w:r>
    </w:p>
    <w:p w14:paraId="0CF91152" w14:textId="77777777" w:rsidR="00FA3CEA" w:rsidRDefault="00BF0383">
      <w:pPr>
        <w:ind w:left="169" w:right="111" w:hanging="15"/>
        <w:jc w:val="both"/>
        <w:rPr>
          <w:sz w:val="24"/>
        </w:rPr>
      </w:pPr>
      <w:r>
        <w:t xml:space="preserve">La richiesta del beneficio deve essere presentata da uno dei genitori </w:t>
      </w:r>
      <w:r w:rsidRPr="0041161C">
        <w:t>o chi esercita</w:t>
      </w:r>
      <w:r>
        <w:rPr>
          <w:sz w:val="24"/>
        </w:rPr>
        <w:t xml:space="preserve"> la</w:t>
      </w:r>
      <w:r>
        <w:rPr>
          <w:spacing w:val="1"/>
          <w:sz w:val="24"/>
        </w:rPr>
        <w:t xml:space="preserve"> </w:t>
      </w:r>
      <w:r>
        <w:rPr>
          <w:sz w:val="24"/>
        </w:rPr>
        <w:t>patria potestà o lo</w:t>
      </w:r>
      <w:r>
        <w:rPr>
          <w:spacing w:val="1"/>
          <w:sz w:val="24"/>
        </w:rPr>
        <w:t xml:space="preserve"> </w:t>
      </w:r>
      <w:r>
        <w:rPr>
          <w:sz w:val="24"/>
        </w:rPr>
        <w:t>studente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maggiorenne.</w:t>
      </w:r>
    </w:p>
    <w:p w14:paraId="6B74E61C" w14:textId="3966ED5C" w:rsidR="00FA3CEA" w:rsidRPr="00CA4E5F" w:rsidRDefault="00BF0383" w:rsidP="00CA4E5F">
      <w:pPr>
        <w:pStyle w:val="Corpotesto"/>
        <w:ind w:left="169" w:right="110" w:hanging="15"/>
        <w:jc w:val="both"/>
      </w:pPr>
      <w:r>
        <w:t xml:space="preserve">La domanda deve essere compilata utilizzando l’apposito modello </w:t>
      </w:r>
      <w:r>
        <w:rPr>
          <w:b/>
        </w:rPr>
        <w:t>(ALL.A)</w:t>
      </w:r>
      <w:r>
        <w:rPr>
          <w:b/>
          <w:spacing w:val="1"/>
        </w:rPr>
        <w:t xml:space="preserve"> </w:t>
      </w:r>
      <w:r>
        <w:t>completo già dell’attestazione</w:t>
      </w:r>
      <w:r>
        <w:rPr>
          <w:spacing w:val="1"/>
        </w:rPr>
        <w:t xml:space="preserve"> </w:t>
      </w:r>
      <w:r>
        <w:t>d’iscrizione</w:t>
      </w:r>
      <w:r>
        <w:rPr>
          <w:spacing w:val="-1"/>
        </w:rPr>
        <w:t xml:space="preserve"> </w:t>
      </w:r>
      <w:r>
        <w:t>per l’a.s. 2024/2025 rilasciata</w:t>
      </w:r>
      <w:r>
        <w:rPr>
          <w:spacing w:val="-1"/>
        </w:rPr>
        <w:t xml:space="preserve"> </w:t>
      </w:r>
      <w:r>
        <w:t>dalla scuola,</w:t>
      </w:r>
      <w:r>
        <w:rPr>
          <w:spacing w:val="-1"/>
        </w:rPr>
        <w:t xml:space="preserve"> </w:t>
      </w:r>
      <w:r>
        <w:t>pena l’esclusione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 w:rsidR="00026410">
        <w:t>beneficio.</w:t>
      </w:r>
    </w:p>
    <w:p w14:paraId="7EACBAAD" w14:textId="77777777" w:rsidR="00FA3CEA" w:rsidRDefault="00BF0383">
      <w:pPr>
        <w:pStyle w:val="Titolo1"/>
        <w:ind w:left="176"/>
        <w:rPr>
          <w:u w:val="none"/>
        </w:rPr>
      </w:pPr>
      <w:r>
        <w:rPr>
          <w:u w:val="thick"/>
        </w:rPr>
        <w:t>DOCUMENTAZIONE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DA</w:t>
      </w:r>
      <w:r>
        <w:rPr>
          <w:spacing w:val="-6"/>
          <w:u w:val="thick"/>
        </w:rPr>
        <w:t xml:space="preserve"> </w:t>
      </w:r>
      <w:r>
        <w:rPr>
          <w:u w:val="thick"/>
        </w:rPr>
        <w:t>ALLEGARE</w:t>
      </w:r>
      <w:r>
        <w:rPr>
          <w:spacing w:val="-6"/>
          <w:u w:val="thick"/>
        </w:rPr>
        <w:t xml:space="preserve"> </w:t>
      </w:r>
      <w:r>
        <w:rPr>
          <w:u w:val="thick"/>
        </w:rPr>
        <w:t>ALLA</w:t>
      </w:r>
      <w:r>
        <w:rPr>
          <w:spacing w:val="-5"/>
          <w:u w:val="thick"/>
        </w:rPr>
        <w:t xml:space="preserve"> </w:t>
      </w:r>
      <w:r>
        <w:rPr>
          <w:u w:val="thick"/>
        </w:rPr>
        <w:t>DOMANDA</w:t>
      </w:r>
    </w:p>
    <w:p w14:paraId="43827E73" w14:textId="77777777" w:rsidR="00FA3CEA" w:rsidRDefault="00BF0383">
      <w:pPr>
        <w:pStyle w:val="Corpotesto"/>
        <w:ind w:left="154"/>
        <w:jc w:val="both"/>
      </w:pP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allegata:</w:t>
      </w:r>
    </w:p>
    <w:p w14:paraId="0039E882" w14:textId="77777777" w:rsidR="00FA3CEA" w:rsidRDefault="00FA3CEA">
      <w:pPr>
        <w:jc w:val="both"/>
        <w:sectPr w:rsidR="00FA3CEA">
          <w:footerReference w:type="default" r:id="rId8"/>
          <w:type w:val="continuous"/>
          <w:pgSz w:w="11910" w:h="16840"/>
          <w:pgMar w:top="980" w:right="1020" w:bottom="1600" w:left="980" w:header="720" w:footer="1410" w:gutter="0"/>
          <w:pgNumType w:start="1"/>
          <w:cols w:space="720"/>
        </w:sectPr>
      </w:pPr>
    </w:p>
    <w:p w14:paraId="489977D3" w14:textId="77777777" w:rsidR="00FA3CEA" w:rsidRDefault="00BF0383">
      <w:pPr>
        <w:pStyle w:val="Paragrafoelenco"/>
        <w:numPr>
          <w:ilvl w:val="0"/>
          <w:numId w:val="1"/>
        </w:numPr>
        <w:tabs>
          <w:tab w:val="left" w:pos="874"/>
        </w:tabs>
        <w:spacing w:before="77" w:line="237" w:lineRule="auto"/>
        <w:ind w:right="111"/>
        <w:jc w:val="both"/>
        <w:rPr>
          <w:rFonts w:ascii="Symbol" w:hAnsi="Symbol"/>
          <w:b/>
          <w:sz w:val="24"/>
        </w:rPr>
      </w:pPr>
      <w:r>
        <w:lastRenderedPageBreak/>
        <w:t>In caso di attestazione ISEE pari a zero, perché relativa a valori reddituali e/o patrimoniali negativi o</w:t>
      </w:r>
      <w:r>
        <w:rPr>
          <w:spacing w:val="1"/>
        </w:rPr>
        <w:t xml:space="preserve"> </w:t>
      </w:r>
      <w:r>
        <w:t>pari a zero</w:t>
      </w:r>
      <w:r>
        <w:rPr>
          <w:sz w:val="24"/>
        </w:rPr>
        <w:t xml:space="preserve">, il richiedente deve dichiarare, pena l’esclusione dal </w:t>
      </w:r>
      <w:r>
        <w:t>beneficio, la fonte ed i mezzi da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 nucleo</w:t>
      </w:r>
      <w:r>
        <w:rPr>
          <w:spacing w:val="-1"/>
        </w:rPr>
        <w:t xml:space="preserve"> </w:t>
      </w:r>
      <w:r>
        <w:t>familiare ha</w:t>
      </w:r>
      <w:r>
        <w:rPr>
          <w:spacing w:val="-1"/>
        </w:rPr>
        <w:t xml:space="preserve"> </w:t>
      </w:r>
      <w:r>
        <w:t>tratto sostentamento utilizzando</w:t>
      </w:r>
      <w:r>
        <w:rPr>
          <w:spacing w:val="-1"/>
        </w:rPr>
        <w:t xml:space="preserve"> </w:t>
      </w:r>
      <w:r>
        <w:t>l’apposito modello</w:t>
      </w:r>
      <w:r>
        <w:rPr>
          <w:spacing w:val="-1"/>
        </w:rPr>
        <w:t xml:space="preserve"> </w:t>
      </w:r>
      <w:r>
        <w:rPr>
          <w:b/>
        </w:rPr>
        <w:t>(ALL.B)</w:t>
      </w:r>
    </w:p>
    <w:p w14:paraId="4296C720" w14:textId="77777777" w:rsidR="00FA3CEA" w:rsidRDefault="00BF0383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spacing w:before="1"/>
        <w:rPr>
          <w:rFonts w:ascii="Symbol" w:hAnsi="Symbol"/>
        </w:rPr>
      </w:pPr>
      <w:r>
        <w:t>Copia</w:t>
      </w:r>
      <w:r>
        <w:rPr>
          <w:spacing w:val="-1"/>
        </w:rPr>
        <w:t xml:space="preserve"> </w:t>
      </w:r>
      <w:r>
        <w:t>del documento 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 richiedente in</w:t>
      </w:r>
      <w:r>
        <w:rPr>
          <w:spacing w:val="-1"/>
        </w:rPr>
        <w:t xml:space="preserve"> </w:t>
      </w:r>
      <w:r>
        <w:t>corso di validità</w:t>
      </w:r>
    </w:p>
    <w:p w14:paraId="2D61E6F3" w14:textId="77777777" w:rsidR="00FA3CEA" w:rsidRDefault="00BF0383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rPr>
          <w:rFonts w:ascii="Symbol" w:hAnsi="Symbol"/>
        </w:rPr>
      </w:pPr>
      <w:r>
        <w:t>Copia C.F. del</w:t>
      </w:r>
      <w:r>
        <w:rPr>
          <w:spacing w:val="-1"/>
        </w:rPr>
        <w:t xml:space="preserve"> </w:t>
      </w:r>
      <w:r>
        <w:t>richiedente</w:t>
      </w:r>
    </w:p>
    <w:p w14:paraId="1FE5C754" w14:textId="77777777" w:rsidR="00FA3CEA" w:rsidRDefault="00BF0383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rPr>
          <w:rFonts w:ascii="Symbol" w:hAnsi="Symbol"/>
        </w:rPr>
      </w:pPr>
      <w:r>
        <w:t>Informativa</w:t>
      </w:r>
      <w:r>
        <w:rPr>
          <w:spacing w:val="-1"/>
        </w:rPr>
        <w:t xml:space="preserve"> </w:t>
      </w:r>
      <w:r>
        <w:t>privacy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parte integrante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</w:t>
      </w:r>
    </w:p>
    <w:p w14:paraId="4D1CAD31" w14:textId="77777777" w:rsidR="00FA3CEA" w:rsidRDefault="00FA3CEA">
      <w:pPr>
        <w:pStyle w:val="Corpotesto"/>
        <w:spacing w:before="10"/>
        <w:rPr>
          <w:sz w:val="21"/>
        </w:rPr>
      </w:pPr>
    </w:p>
    <w:p w14:paraId="602D1C2C" w14:textId="3693200C" w:rsidR="00FA3CEA" w:rsidRDefault="00BF0383" w:rsidP="00026410">
      <w:pPr>
        <w:pStyle w:val="Corpotesto"/>
        <w:spacing w:before="1"/>
        <w:ind w:left="154"/>
        <w:jc w:val="both"/>
      </w:pPr>
      <w:r>
        <w:t>Il</w:t>
      </w:r>
      <w:r w:rsidRPr="00D96BC9">
        <w:t xml:space="preserve"> </w:t>
      </w:r>
      <w:r>
        <w:t>presente</w:t>
      </w:r>
      <w:r w:rsidRPr="00D96BC9">
        <w:t xml:space="preserve"> </w:t>
      </w:r>
      <w:r>
        <w:t>avviso</w:t>
      </w:r>
      <w:r w:rsidRPr="00D96BC9">
        <w:t xml:space="preserve"> </w:t>
      </w:r>
      <w:r>
        <w:t>ed</w:t>
      </w:r>
      <w:r w:rsidRPr="00D96BC9">
        <w:t xml:space="preserve"> </w:t>
      </w:r>
      <w:r>
        <w:t>i</w:t>
      </w:r>
      <w:r w:rsidRPr="00D96BC9">
        <w:t xml:space="preserve"> </w:t>
      </w:r>
      <w:r>
        <w:t>relativi</w:t>
      </w:r>
      <w:r w:rsidRPr="00D96BC9">
        <w:t xml:space="preserve"> </w:t>
      </w:r>
      <w:r>
        <w:t>allegati</w:t>
      </w:r>
      <w:r w:rsidRPr="00D96BC9">
        <w:t xml:space="preserve"> </w:t>
      </w:r>
      <w:r>
        <w:t>sono</w:t>
      </w:r>
      <w:r w:rsidRPr="00D96BC9">
        <w:t xml:space="preserve"> </w:t>
      </w:r>
      <w:r>
        <w:t>integralmente</w:t>
      </w:r>
      <w:r w:rsidRPr="00D96BC9">
        <w:t xml:space="preserve"> </w:t>
      </w:r>
      <w:r>
        <w:t>disponibili</w:t>
      </w:r>
      <w:r w:rsidRPr="00D96BC9">
        <w:t xml:space="preserve"> </w:t>
      </w:r>
      <w:r>
        <w:t>sul</w:t>
      </w:r>
      <w:r w:rsidRPr="00D96BC9">
        <w:t xml:space="preserve"> </w:t>
      </w:r>
      <w:r>
        <w:t>sito</w:t>
      </w:r>
      <w:r w:rsidRPr="00D96BC9">
        <w:t xml:space="preserve"> </w:t>
      </w:r>
      <w:r>
        <w:t>istituzionale</w:t>
      </w:r>
      <w:r w:rsidRPr="00D96BC9">
        <w:t xml:space="preserve"> </w:t>
      </w:r>
      <w:r>
        <w:t>del</w:t>
      </w:r>
      <w:r w:rsidRPr="00D96BC9">
        <w:t xml:space="preserve"> </w:t>
      </w:r>
      <w:r>
        <w:t>Comune</w:t>
      </w:r>
      <w:r w:rsidRPr="00D96BC9">
        <w:t xml:space="preserve"> </w:t>
      </w:r>
      <w:r w:rsidR="0041161C" w:rsidRPr="00D96BC9">
        <w:t>Mirabella Eclano</w:t>
      </w:r>
      <w:r w:rsidR="00DE2BE8">
        <w:t xml:space="preserve"> </w:t>
      </w:r>
      <w:hyperlink r:id="rId9" w:history="1">
        <w:r w:rsidR="00DE2BE8" w:rsidRPr="002D4027">
          <w:rPr>
            <w:rStyle w:val="Collegamentoipertestuale"/>
            <w:rFonts w:ascii="Garamond" w:hAnsi="Garamond"/>
          </w:rPr>
          <w:t>www.comunemirabellaeclano.gov.it</w:t>
        </w:r>
      </w:hyperlink>
      <w:r w:rsidRPr="00FC30F7">
        <w:rPr>
          <w:color w:val="0000FF"/>
          <w:u w:val="single" w:color="0000FF"/>
        </w:rPr>
        <w:t>,</w:t>
      </w:r>
      <w:r w:rsidR="00DE2BE8">
        <w:rPr>
          <w:color w:val="0000FF"/>
        </w:rPr>
        <w:t xml:space="preserve">  </w:t>
      </w:r>
      <w:r>
        <w:t>nella</w:t>
      </w:r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Amministrazione trasparente</w:t>
      </w:r>
    </w:p>
    <w:p w14:paraId="3D9EA8FD" w14:textId="77777777" w:rsidR="00FA3CEA" w:rsidRDefault="00FA3CEA">
      <w:pPr>
        <w:pStyle w:val="Corpotesto"/>
        <w:spacing w:before="1"/>
        <w:rPr>
          <w:sz w:val="14"/>
        </w:rPr>
      </w:pPr>
    </w:p>
    <w:p w14:paraId="0AC5C60F" w14:textId="77777777" w:rsidR="00FA3CEA" w:rsidRDefault="00BF0383">
      <w:pPr>
        <w:pStyle w:val="Titolo2"/>
        <w:spacing w:before="91"/>
        <w:ind w:left="178"/>
        <w:rPr>
          <w:u w:val="thick"/>
        </w:rPr>
      </w:pPr>
      <w:r>
        <w:rPr>
          <w:u w:val="thick"/>
        </w:rPr>
        <w:t>SCADENZA</w:t>
      </w:r>
    </w:p>
    <w:p w14:paraId="604BE040" w14:textId="77777777" w:rsidR="005F3CC2" w:rsidRDefault="005F3CC2">
      <w:pPr>
        <w:pStyle w:val="Titolo2"/>
        <w:spacing w:before="91"/>
        <w:ind w:left="178"/>
        <w:rPr>
          <w:u w:val="none"/>
        </w:rPr>
      </w:pPr>
    </w:p>
    <w:p w14:paraId="474CABD0" w14:textId="77777777" w:rsidR="00BB67A5" w:rsidRDefault="00BF0383" w:rsidP="002D3383">
      <w:pPr>
        <w:pStyle w:val="Corpotesto"/>
        <w:ind w:left="169" w:hanging="15"/>
        <w:jc w:val="both"/>
        <w:rPr>
          <w:b/>
        </w:rPr>
      </w:pPr>
      <w:r w:rsidRPr="00EC2FD2">
        <w:t>La</w:t>
      </w:r>
      <w:r w:rsidRPr="00EC2FD2">
        <w:rPr>
          <w:spacing w:val="30"/>
        </w:rPr>
        <w:t xml:space="preserve"> </w:t>
      </w:r>
      <w:r w:rsidRPr="00EC2FD2">
        <w:t>domanda,</w:t>
      </w:r>
      <w:r w:rsidRPr="00EC2FD2">
        <w:rPr>
          <w:spacing w:val="31"/>
        </w:rPr>
        <w:t xml:space="preserve"> </w:t>
      </w:r>
      <w:r w:rsidRPr="00EC2FD2">
        <w:t>corredata</w:t>
      </w:r>
      <w:r w:rsidRPr="00EC2FD2">
        <w:rPr>
          <w:spacing w:val="30"/>
        </w:rPr>
        <w:t xml:space="preserve"> </w:t>
      </w:r>
      <w:r w:rsidRPr="00EC2FD2">
        <w:t>dalla</w:t>
      </w:r>
      <w:r w:rsidRPr="00EC2FD2">
        <w:rPr>
          <w:spacing w:val="31"/>
        </w:rPr>
        <w:t xml:space="preserve"> </w:t>
      </w:r>
      <w:r w:rsidRPr="00EC2FD2">
        <w:t>relativa</w:t>
      </w:r>
      <w:r w:rsidRPr="00EC2FD2">
        <w:rPr>
          <w:spacing w:val="31"/>
        </w:rPr>
        <w:t xml:space="preserve"> </w:t>
      </w:r>
      <w:r w:rsidRPr="00EC2FD2">
        <w:t>documentazione,</w:t>
      </w:r>
      <w:r w:rsidRPr="00EC2FD2">
        <w:rPr>
          <w:spacing w:val="30"/>
        </w:rPr>
        <w:t xml:space="preserve"> </w:t>
      </w:r>
      <w:r w:rsidRPr="00EC2FD2">
        <w:t>deve</w:t>
      </w:r>
      <w:r w:rsidRPr="00EC2FD2">
        <w:rPr>
          <w:spacing w:val="31"/>
        </w:rPr>
        <w:t xml:space="preserve"> </w:t>
      </w:r>
      <w:r w:rsidRPr="00EC2FD2">
        <w:t>essere</w:t>
      </w:r>
      <w:r w:rsidRPr="00EC2FD2">
        <w:rPr>
          <w:spacing w:val="7"/>
        </w:rPr>
        <w:t xml:space="preserve"> </w:t>
      </w:r>
      <w:r w:rsidRPr="00EC2FD2">
        <w:t>presentata</w:t>
      </w:r>
      <w:r w:rsidRPr="00EC2FD2">
        <w:rPr>
          <w:spacing w:val="31"/>
        </w:rPr>
        <w:t xml:space="preserve"> </w:t>
      </w:r>
      <w:r w:rsidRPr="00EC2FD2">
        <w:t>all</w:t>
      </w:r>
      <w:r w:rsidR="00026410" w:rsidRPr="00EC2FD2">
        <w:t xml:space="preserve">’Ufficio </w:t>
      </w:r>
      <w:r w:rsidR="002D3383" w:rsidRPr="00EC2FD2">
        <w:t xml:space="preserve">Ragioneria </w:t>
      </w:r>
      <w:r w:rsidR="002D3383" w:rsidRPr="002D3383">
        <w:rPr>
          <w:b/>
        </w:rPr>
        <w:t xml:space="preserve">entro il </w:t>
      </w:r>
      <w:r w:rsidR="00712302">
        <w:rPr>
          <w:b/>
        </w:rPr>
        <w:t>15</w:t>
      </w:r>
      <w:r w:rsidR="002D3383" w:rsidRPr="002D3383">
        <w:rPr>
          <w:b/>
        </w:rPr>
        <w:t xml:space="preserve"> </w:t>
      </w:r>
      <w:r w:rsidR="00712302">
        <w:rPr>
          <w:b/>
        </w:rPr>
        <w:t>novembre</w:t>
      </w:r>
      <w:r w:rsidR="002D3383" w:rsidRPr="002D3383">
        <w:rPr>
          <w:b/>
        </w:rPr>
        <w:t xml:space="preserve"> 2024, ore </w:t>
      </w:r>
      <w:r w:rsidR="002D3383">
        <w:rPr>
          <w:b/>
        </w:rPr>
        <w:t>12:</w:t>
      </w:r>
      <w:proofErr w:type="gramStart"/>
      <w:r w:rsidR="002D3383">
        <w:rPr>
          <w:b/>
        </w:rPr>
        <w:t>00</w:t>
      </w:r>
      <w:r w:rsidR="00BB67A5">
        <w:rPr>
          <w:b/>
        </w:rPr>
        <w:t xml:space="preserve"> :</w:t>
      </w:r>
      <w:proofErr w:type="gramEnd"/>
    </w:p>
    <w:p w14:paraId="423B1267" w14:textId="77777777" w:rsidR="00BB67A5" w:rsidRPr="00BB67A5" w:rsidRDefault="00BB67A5" w:rsidP="00BB67A5">
      <w:pPr>
        <w:pStyle w:val="Corpotesto"/>
        <w:numPr>
          <w:ilvl w:val="0"/>
          <w:numId w:val="2"/>
        </w:numPr>
        <w:jc w:val="both"/>
        <w:rPr>
          <w:bCs/>
        </w:rPr>
      </w:pPr>
      <w:r w:rsidRPr="00BB67A5">
        <w:rPr>
          <w:bCs/>
        </w:rPr>
        <w:t>mediante l’app MY CITY – secondo le indicazioni fornite dal sito;</w:t>
      </w:r>
    </w:p>
    <w:p w14:paraId="59E6D6EF" w14:textId="5F61DD85" w:rsidR="002D3383" w:rsidRPr="00BB67A5" w:rsidRDefault="00BB67A5" w:rsidP="00BB67A5">
      <w:pPr>
        <w:pStyle w:val="Corpotesto"/>
        <w:numPr>
          <w:ilvl w:val="0"/>
          <w:numId w:val="2"/>
        </w:numPr>
        <w:jc w:val="both"/>
        <w:rPr>
          <w:bCs/>
        </w:rPr>
      </w:pPr>
      <w:r w:rsidRPr="00BB67A5">
        <w:rPr>
          <w:bCs/>
        </w:rPr>
        <w:t xml:space="preserve">all’indirizzo mail  </w:t>
      </w:r>
      <w:hyperlink r:id="rId10" w:history="1">
        <w:r w:rsidRPr="00BB67A5">
          <w:rPr>
            <w:rStyle w:val="Collegamentoipertestuale"/>
            <w:bCs/>
          </w:rPr>
          <w:t>ufficioragioneria@comune.mirabellaeclano.av.it</w:t>
        </w:r>
      </w:hyperlink>
      <w:r w:rsidRPr="00BB67A5">
        <w:rPr>
          <w:bCs/>
        </w:rPr>
        <w:t>;</w:t>
      </w:r>
    </w:p>
    <w:p w14:paraId="48E87900" w14:textId="568B3A8A" w:rsidR="00BB67A5" w:rsidRPr="00BB67A5" w:rsidRDefault="00BB67A5" w:rsidP="00BB67A5">
      <w:pPr>
        <w:pStyle w:val="Corpotesto"/>
        <w:numPr>
          <w:ilvl w:val="0"/>
          <w:numId w:val="2"/>
        </w:numPr>
        <w:jc w:val="both"/>
        <w:rPr>
          <w:bCs/>
        </w:rPr>
      </w:pPr>
      <w:r w:rsidRPr="00BB67A5">
        <w:rPr>
          <w:bCs/>
        </w:rPr>
        <w:t>presso l’ufficio ragioneria al funzionario preposto.</w:t>
      </w:r>
    </w:p>
    <w:p w14:paraId="69F4F082" w14:textId="77777777" w:rsidR="00BB67A5" w:rsidRDefault="00BB67A5" w:rsidP="002D3383">
      <w:pPr>
        <w:pStyle w:val="Corpotesto"/>
        <w:ind w:left="169" w:hanging="15"/>
        <w:jc w:val="both"/>
        <w:rPr>
          <w:b/>
        </w:rPr>
      </w:pPr>
    </w:p>
    <w:p w14:paraId="07D066F2" w14:textId="77777777" w:rsidR="00FA3CEA" w:rsidRDefault="002D3383" w:rsidP="002D3383">
      <w:pPr>
        <w:pStyle w:val="Corpotesto"/>
        <w:ind w:left="169" w:hanging="15"/>
        <w:jc w:val="both"/>
      </w:pPr>
      <w:r w:rsidRPr="002D3383">
        <w:rPr>
          <w:b/>
        </w:rPr>
        <w:t>.</w:t>
      </w:r>
      <w:r>
        <w:t xml:space="preserve"> </w:t>
      </w:r>
      <w:r w:rsidR="00BF0383" w:rsidRPr="00026410">
        <w:t>L’Ufficio</w:t>
      </w:r>
      <w:r w:rsidR="00BF0383" w:rsidRPr="00026410">
        <w:rPr>
          <w:spacing w:val="15"/>
        </w:rPr>
        <w:t xml:space="preserve"> </w:t>
      </w:r>
      <w:r w:rsidR="005F3CC2" w:rsidRPr="00026410">
        <w:t xml:space="preserve">Ragioneria </w:t>
      </w:r>
      <w:r w:rsidR="005F3CC2" w:rsidRPr="00026410">
        <w:rPr>
          <w:spacing w:val="15"/>
        </w:rPr>
        <w:t>procederà</w:t>
      </w:r>
      <w:r w:rsidR="00BF0383" w:rsidRPr="00026410">
        <w:rPr>
          <w:spacing w:val="16"/>
        </w:rPr>
        <w:t xml:space="preserve"> </w:t>
      </w:r>
      <w:r w:rsidR="00BF0383" w:rsidRPr="00026410">
        <w:t>alla</w:t>
      </w:r>
      <w:r w:rsidR="00BF0383" w:rsidRPr="00026410">
        <w:rPr>
          <w:spacing w:val="15"/>
        </w:rPr>
        <w:t xml:space="preserve"> </w:t>
      </w:r>
      <w:r w:rsidR="00BF0383" w:rsidRPr="00026410">
        <w:t>successiva</w:t>
      </w:r>
      <w:r w:rsidR="00BF0383" w:rsidRPr="00026410">
        <w:rPr>
          <w:spacing w:val="16"/>
        </w:rPr>
        <w:t xml:space="preserve"> </w:t>
      </w:r>
      <w:r w:rsidR="00BF0383" w:rsidRPr="00026410">
        <w:t>istruttoria</w:t>
      </w:r>
      <w:r w:rsidR="00BF0383" w:rsidRPr="00026410">
        <w:rPr>
          <w:spacing w:val="15"/>
        </w:rPr>
        <w:t xml:space="preserve"> </w:t>
      </w:r>
      <w:r w:rsidR="00BF0383" w:rsidRPr="00026410">
        <w:t>di</w:t>
      </w:r>
      <w:r w:rsidR="00BF0383" w:rsidRPr="00026410">
        <w:rPr>
          <w:spacing w:val="16"/>
        </w:rPr>
        <w:t xml:space="preserve"> </w:t>
      </w:r>
      <w:r w:rsidR="00BF0383" w:rsidRPr="00026410">
        <w:t>competenza</w:t>
      </w:r>
      <w:r w:rsidR="00BF0383" w:rsidRPr="00026410">
        <w:rPr>
          <w:spacing w:val="12"/>
        </w:rPr>
        <w:t xml:space="preserve"> </w:t>
      </w:r>
      <w:r w:rsidR="00BF0383" w:rsidRPr="00026410">
        <w:t>e</w:t>
      </w:r>
      <w:r w:rsidR="00BF0383" w:rsidRPr="00026410">
        <w:rPr>
          <w:spacing w:val="16"/>
        </w:rPr>
        <w:t xml:space="preserve"> </w:t>
      </w:r>
      <w:r w:rsidR="00BF0383" w:rsidRPr="00026410">
        <w:t>alla</w:t>
      </w:r>
      <w:r w:rsidR="00BF0383" w:rsidRPr="00026410">
        <w:rPr>
          <w:spacing w:val="33"/>
        </w:rPr>
        <w:t xml:space="preserve"> </w:t>
      </w:r>
      <w:r w:rsidR="00BF0383" w:rsidRPr="00026410">
        <w:t>formulazione</w:t>
      </w:r>
      <w:r w:rsidR="00BF0383" w:rsidRPr="00026410">
        <w:rPr>
          <w:spacing w:val="15"/>
        </w:rPr>
        <w:t xml:space="preserve"> </w:t>
      </w:r>
      <w:r w:rsidR="00026410" w:rsidRPr="00026410">
        <w:t>della</w:t>
      </w:r>
      <w:r w:rsidR="00026410">
        <w:t xml:space="preserve"> </w:t>
      </w:r>
      <w:r w:rsidR="00BF0383" w:rsidRPr="00026410">
        <w:t>graduatoria.</w:t>
      </w:r>
    </w:p>
    <w:p w14:paraId="6109F667" w14:textId="77777777" w:rsidR="00FA3CEA" w:rsidRDefault="00FA3CEA">
      <w:pPr>
        <w:pStyle w:val="Corpotesto"/>
        <w:spacing w:before="11"/>
        <w:rPr>
          <w:sz w:val="21"/>
        </w:rPr>
      </w:pPr>
    </w:p>
    <w:p w14:paraId="563EB8DD" w14:textId="77777777" w:rsidR="00FA3CEA" w:rsidRDefault="00BF0383">
      <w:pPr>
        <w:pStyle w:val="Titolo2"/>
        <w:ind w:left="177"/>
        <w:rPr>
          <w:u w:val="none"/>
        </w:rPr>
      </w:pPr>
      <w:r>
        <w:rPr>
          <w:u w:val="thick"/>
        </w:rPr>
        <w:t>CONTRIBUTO</w:t>
      </w:r>
    </w:p>
    <w:p w14:paraId="3F46E242" w14:textId="77777777" w:rsidR="00FA3CEA" w:rsidRDefault="00FA3CEA">
      <w:pPr>
        <w:pStyle w:val="Corpotesto"/>
        <w:spacing w:before="1"/>
        <w:rPr>
          <w:b/>
          <w:sz w:val="14"/>
        </w:rPr>
      </w:pPr>
    </w:p>
    <w:p w14:paraId="1D62CE01" w14:textId="77777777" w:rsidR="00FA3CEA" w:rsidRDefault="00BF0383">
      <w:pPr>
        <w:pStyle w:val="Corpotesto"/>
        <w:spacing w:before="90"/>
        <w:ind w:left="154" w:right="139"/>
        <w:jc w:val="both"/>
      </w:pPr>
      <w:r>
        <w:t>Il contributo sarà concesso sotto forma di cedola libraria o voucher per le spese inerenti l’acquisto dei libri di</w:t>
      </w:r>
      <w:r>
        <w:rPr>
          <w:spacing w:val="-52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contenuti didattici</w:t>
      </w:r>
      <w:r>
        <w:rPr>
          <w:spacing w:val="-2"/>
        </w:rPr>
        <w:t xml:space="preserve"> </w:t>
      </w:r>
      <w:r>
        <w:t>alternativi scelti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frequentata per</w:t>
      </w:r>
      <w:r>
        <w:rPr>
          <w:spacing w:val="-1"/>
        </w:rPr>
        <w:t xml:space="preserve"> </w:t>
      </w:r>
      <w:r>
        <w:t>l’a.s. 2024/2025.</w:t>
      </w:r>
    </w:p>
    <w:p w14:paraId="7285AF89" w14:textId="77777777" w:rsidR="00FA3CEA" w:rsidRDefault="00BF0383">
      <w:pPr>
        <w:pStyle w:val="Corpotesto"/>
        <w:ind w:left="154" w:right="111"/>
        <w:jc w:val="both"/>
      </w:pPr>
      <w:r>
        <w:t>Il Comune, tenuto conto dei fondi stanziati dalla Regione Campania e delle domande accolte, determinerà,</w:t>
      </w:r>
      <w:r>
        <w:rPr>
          <w:spacing w:val="1"/>
        </w:rPr>
        <w:t xml:space="preserve"> </w:t>
      </w:r>
      <w:r>
        <w:t>per le diverse classi di frequenza, il valore della cedola libraria o voucher   graduandolo in relazione alla</w:t>
      </w:r>
      <w:r>
        <w:rPr>
          <w:spacing w:val="1"/>
        </w:rPr>
        <w:t xml:space="preserve"> </w:t>
      </w:r>
      <w:r>
        <w:t>fascia di</w:t>
      </w:r>
      <w:r>
        <w:rPr>
          <w:spacing w:val="-2"/>
        </w:rPr>
        <w:t xml:space="preserve"> </w:t>
      </w:r>
      <w:r>
        <w:t>appartenenza ISEE.</w:t>
      </w:r>
    </w:p>
    <w:p w14:paraId="0DAC1D4C" w14:textId="77777777" w:rsidR="00FA3CEA" w:rsidRDefault="00BF0383">
      <w:pPr>
        <w:pStyle w:val="Corpotesto"/>
        <w:ind w:left="154" w:right="139"/>
        <w:jc w:val="both"/>
      </w:pPr>
      <w:r>
        <w:t>La misura massima del beneficio erogabile è determinata dal costo della dotazione dei testi della classe</w:t>
      </w:r>
      <w:r>
        <w:rPr>
          <w:spacing w:val="1"/>
        </w:rPr>
        <w:t xml:space="preserve"> </w:t>
      </w:r>
      <w:r>
        <w:t>frequentata come previsto dalla nota del Miur prot. 5571 del 29/03/2018 e ai sensi del Decreto Ministeriale</w:t>
      </w:r>
      <w:r>
        <w:rPr>
          <w:spacing w:val="1"/>
        </w:rPr>
        <w:t xml:space="preserve"> </w:t>
      </w:r>
      <w:r>
        <w:t>Miur</w:t>
      </w:r>
      <w:r>
        <w:rPr>
          <w:spacing w:val="-2"/>
        </w:rPr>
        <w:t xml:space="preserve"> </w:t>
      </w:r>
      <w:r>
        <w:t>n. 781/2013.</w:t>
      </w:r>
    </w:p>
    <w:p w14:paraId="1EECB046" w14:textId="77777777" w:rsidR="00FA3CEA" w:rsidRDefault="00BF0383">
      <w:pPr>
        <w:pStyle w:val="Corpotesto"/>
        <w:ind w:left="154" w:right="139"/>
        <w:jc w:val="both"/>
      </w:pPr>
      <w:r>
        <w:t>La distribuzione delle cedole librarie o dei voucher agli aventi diritto avverrà unicamente tramite la scuola</w:t>
      </w:r>
      <w:r>
        <w:rPr>
          <w:spacing w:val="1"/>
        </w:rPr>
        <w:t xml:space="preserve"> </w:t>
      </w:r>
      <w:r>
        <w:t>frequentata</w:t>
      </w:r>
      <w:r>
        <w:rPr>
          <w:spacing w:val="-1"/>
        </w:rPr>
        <w:t xml:space="preserve"> </w:t>
      </w:r>
      <w:r>
        <w:t>dall’alunno.</w:t>
      </w:r>
    </w:p>
    <w:p w14:paraId="793321BA" w14:textId="77777777" w:rsidR="00FA3CEA" w:rsidRDefault="00FA3CEA">
      <w:pPr>
        <w:pStyle w:val="Corpotesto"/>
      </w:pPr>
    </w:p>
    <w:p w14:paraId="39A1D488" w14:textId="77777777" w:rsidR="00FA3CEA" w:rsidRDefault="00BF0383">
      <w:pPr>
        <w:pStyle w:val="Titolo2"/>
        <w:rPr>
          <w:u w:val="none"/>
        </w:rPr>
      </w:pPr>
      <w:r>
        <w:rPr>
          <w:u w:val="thick"/>
        </w:rPr>
        <w:t>CONTROLLI</w:t>
      </w:r>
    </w:p>
    <w:p w14:paraId="106337E8" w14:textId="77777777" w:rsidR="00FA3CEA" w:rsidRDefault="00FA3CEA">
      <w:pPr>
        <w:pStyle w:val="Corpotesto"/>
        <w:spacing w:before="2"/>
        <w:rPr>
          <w:b/>
          <w:sz w:val="16"/>
        </w:rPr>
      </w:pPr>
    </w:p>
    <w:p w14:paraId="4964723B" w14:textId="77777777" w:rsidR="00FA3CEA" w:rsidRDefault="00BF0383">
      <w:pPr>
        <w:pStyle w:val="Corpotesto"/>
        <w:spacing w:before="90"/>
        <w:ind w:left="154"/>
      </w:pPr>
      <w:r>
        <w:t>Le</w:t>
      </w:r>
      <w:r>
        <w:rPr>
          <w:spacing w:val="29"/>
        </w:rPr>
        <w:t xml:space="preserve"> </w:t>
      </w:r>
      <w:r>
        <w:t>domande</w:t>
      </w:r>
      <w:r>
        <w:rPr>
          <w:spacing w:val="29"/>
        </w:rPr>
        <w:t xml:space="preserve"> </w:t>
      </w:r>
      <w:r>
        <w:t>presentate</w:t>
      </w:r>
      <w:r>
        <w:rPr>
          <w:spacing w:val="30"/>
        </w:rPr>
        <w:t xml:space="preserve"> </w:t>
      </w:r>
      <w:r>
        <w:t>saranno</w:t>
      </w:r>
      <w:r>
        <w:rPr>
          <w:spacing w:val="29"/>
        </w:rPr>
        <w:t xml:space="preserve"> </w:t>
      </w:r>
      <w:r>
        <w:t>sottoposte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controlli</w:t>
      </w:r>
      <w:r>
        <w:rPr>
          <w:spacing w:val="29"/>
        </w:rPr>
        <w:t xml:space="preserve"> </w:t>
      </w:r>
      <w:r>
        <w:t>sulla</w:t>
      </w:r>
      <w:r>
        <w:rPr>
          <w:spacing w:val="30"/>
        </w:rPr>
        <w:t xml:space="preserve"> </w:t>
      </w:r>
      <w:r>
        <w:t>veridicità</w:t>
      </w:r>
      <w:r>
        <w:rPr>
          <w:spacing w:val="29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dichiarazioni</w:t>
      </w:r>
      <w:r>
        <w:rPr>
          <w:spacing w:val="29"/>
        </w:rPr>
        <w:t xml:space="preserve"> </w:t>
      </w:r>
      <w:r>
        <w:t>rese</w:t>
      </w:r>
      <w:r>
        <w:rPr>
          <w:spacing w:val="29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445/2000.</w:t>
      </w:r>
    </w:p>
    <w:p w14:paraId="2D7F2F0E" w14:textId="77777777" w:rsidR="00FA3CEA" w:rsidRDefault="00BF0383">
      <w:pPr>
        <w:pStyle w:val="Titolo2"/>
        <w:ind w:left="150"/>
        <w:rPr>
          <w:u w:val="none"/>
        </w:rPr>
      </w:pPr>
      <w:r>
        <w:rPr>
          <w:u w:val="thick"/>
        </w:rPr>
        <w:t>AVVERTENZE</w:t>
      </w:r>
    </w:p>
    <w:p w14:paraId="033CFBF7" w14:textId="77777777" w:rsidR="00FA3CEA" w:rsidRDefault="00FA3CEA">
      <w:pPr>
        <w:pStyle w:val="Corpotesto"/>
        <w:spacing w:before="2"/>
        <w:rPr>
          <w:b/>
          <w:sz w:val="14"/>
        </w:rPr>
      </w:pPr>
    </w:p>
    <w:p w14:paraId="559AD7F8" w14:textId="77777777" w:rsidR="00FA3CEA" w:rsidRDefault="00BF0383">
      <w:pPr>
        <w:pStyle w:val="Corpotesto"/>
        <w:spacing w:before="90"/>
        <w:ind w:left="154" w:right="112"/>
        <w:jc w:val="both"/>
      </w:pPr>
      <w:r>
        <w:t xml:space="preserve">Il Comune di </w:t>
      </w:r>
      <w:r w:rsidR="00D8173E">
        <w:t>Mirabella Eclano</w:t>
      </w:r>
      <w:r>
        <w:t xml:space="preserve"> si riserva la facoltà di modificare, prorogare ed eventualmente revocare il presente</w:t>
      </w:r>
      <w:r>
        <w:rPr>
          <w:spacing w:val="1"/>
        </w:rPr>
        <w:t xml:space="preserve"> </w:t>
      </w:r>
      <w:r>
        <w:t>avviso</w:t>
      </w:r>
      <w:r>
        <w:rPr>
          <w:spacing w:val="54"/>
        </w:rPr>
        <w:t xml:space="preserve"> </w:t>
      </w:r>
      <w:r>
        <w:t>in relazione a eventuali nuove</w:t>
      </w:r>
      <w:r>
        <w:rPr>
          <w:spacing w:val="-1"/>
        </w:rPr>
        <w:t xml:space="preserve"> </w:t>
      </w:r>
      <w:r>
        <w:t>disposizioni normative</w:t>
      </w:r>
    </w:p>
    <w:p w14:paraId="305C2980" w14:textId="77777777" w:rsidR="00FA3CEA" w:rsidRDefault="00FA3CEA">
      <w:pPr>
        <w:pStyle w:val="Corpotesto"/>
      </w:pPr>
    </w:p>
    <w:p w14:paraId="5AB0ED43" w14:textId="77777777" w:rsidR="00FA3CEA" w:rsidRDefault="00BF0383">
      <w:pPr>
        <w:pStyle w:val="Titolo2"/>
        <w:rPr>
          <w:u w:val="none"/>
        </w:rPr>
      </w:pPr>
      <w:r>
        <w:rPr>
          <w:u w:val="thick"/>
        </w:rPr>
        <w:t>TUTELA</w:t>
      </w:r>
      <w:r>
        <w:rPr>
          <w:spacing w:val="-3"/>
          <w:u w:val="thick"/>
        </w:rPr>
        <w:t xml:space="preserve"> </w:t>
      </w:r>
      <w:r>
        <w:rPr>
          <w:u w:val="thick"/>
        </w:rPr>
        <w:t>DELLA</w:t>
      </w:r>
      <w:r>
        <w:rPr>
          <w:spacing w:val="-3"/>
          <w:u w:val="thick"/>
        </w:rPr>
        <w:t xml:space="preserve"> </w:t>
      </w:r>
      <w:r>
        <w:rPr>
          <w:u w:val="thick"/>
        </w:rPr>
        <w:t>PRIVACY</w:t>
      </w:r>
    </w:p>
    <w:p w14:paraId="508B1468" w14:textId="77777777" w:rsidR="00FA3CEA" w:rsidRDefault="00BF0383">
      <w:pPr>
        <w:pStyle w:val="Corpotesto"/>
        <w:ind w:left="154" w:right="138"/>
        <w:jc w:val="both"/>
      </w:pPr>
      <w:r>
        <w:t>Tutti i dati personali trasmessi dai richiedenti</w:t>
      </w:r>
      <w:r>
        <w:rPr>
          <w:spacing w:val="1"/>
        </w:rPr>
        <w:t xml:space="preserve"> </w:t>
      </w:r>
      <w:r>
        <w:t>con la domanda di accesso al contributo in parola,</w:t>
      </w:r>
      <w:r>
        <w:rPr>
          <w:spacing w:val="1"/>
        </w:rPr>
        <w:t xml:space="preserve"> </w:t>
      </w:r>
      <w:r>
        <w:t>ai sensi del</w:t>
      </w:r>
      <w:r>
        <w:rPr>
          <w:spacing w:val="-52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30.06.2003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gramStart"/>
      <w:r>
        <w:t>ss.mm.ii</w:t>
      </w:r>
      <w:proofErr w:type="gramEnd"/>
      <w:r>
        <w:t>,</w:t>
      </w:r>
      <w:r>
        <w:rPr>
          <w:spacing w:val="1"/>
        </w:rPr>
        <w:t xml:space="preserve"> </w:t>
      </w:r>
      <w:r>
        <w:t>saranno</w:t>
      </w:r>
      <w:r>
        <w:rPr>
          <w:spacing w:val="55"/>
        </w:rPr>
        <w:t xml:space="preserve"> </w:t>
      </w:r>
      <w:r>
        <w:t>trattati</w:t>
      </w:r>
      <w:r>
        <w:rPr>
          <w:spacing w:val="5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cartacea e/o</w:t>
      </w:r>
      <w:r>
        <w:rPr>
          <w:spacing w:val="-1"/>
        </w:rPr>
        <w:t xml:space="preserve"> </w:t>
      </w:r>
      <w:r>
        <w:t>informatica</w:t>
      </w:r>
      <w:r>
        <w:rPr>
          <w:spacing w:val="-1"/>
        </w:rPr>
        <w:t xml:space="preserve"> </w:t>
      </w:r>
      <w:r>
        <w:t>esclusivamente per</w:t>
      </w:r>
      <w:r>
        <w:rPr>
          <w:spacing w:val="-1"/>
        </w:rPr>
        <w:t xml:space="preserve"> </w:t>
      </w:r>
      <w:r>
        <w:t>le finalità di</w:t>
      </w:r>
      <w:r>
        <w:rPr>
          <w:spacing w:val="-1"/>
        </w:rPr>
        <w:t xml:space="preserve"> </w:t>
      </w:r>
      <w:r>
        <w:t>gestione della presente</w:t>
      </w:r>
      <w:r>
        <w:rPr>
          <w:spacing w:val="-1"/>
        </w:rPr>
        <w:t xml:space="preserve"> </w:t>
      </w:r>
      <w:r>
        <w:t>procedura.</w:t>
      </w:r>
    </w:p>
    <w:p w14:paraId="029AB74C" w14:textId="77777777" w:rsidR="00FA3CEA" w:rsidRDefault="00BF0383">
      <w:pPr>
        <w:pStyle w:val="Corpotesto"/>
        <w:spacing w:before="1"/>
        <w:ind w:left="154"/>
        <w:jc w:val="both"/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è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 di</w:t>
      </w:r>
      <w:r>
        <w:rPr>
          <w:spacing w:val="-1"/>
        </w:rPr>
        <w:t xml:space="preserve"> </w:t>
      </w:r>
      <w:r w:rsidR="00835148">
        <w:rPr>
          <w:spacing w:val="-1"/>
        </w:rPr>
        <w:t>Mirabella Eclano</w:t>
      </w:r>
      <w:r w:rsidR="00D16A98">
        <w:rPr>
          <w:spacing w:val="-1"/>
        </w:rPr>
        <w:t xml:space="preserve"> </w:t>
      </w:r>
      <w:proofErr w:type="gramStart"/>
      <w:r w:rsidR="00D16A98">
        <w:rPr>
          <w:spacing w:val="-1"/>
        </w:rPr>
        <w:t xml:space="preserve">83036 </w:t>
      </w:r>
      <w:r w:rsidR="00835148">
        <w:rPr>
          <w:spacing w:val="-1"/>
        </w:rPr>
        <w:t xml:space="preserve"> sito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D16A98">
        <w:rPr>
          <w:spacing w:val="-1"/>
        </w:rPr>
        <w:t>Via</w:t>
      </w:r>
      <w:r>
        <w:rPr>
          <w:spacing w:val="-2"/>
        </w:rPr>
        <w:t xml:space="preserve"> </w:t>
      </w:r>
      <w:r w:rsidR="00835148">
        <w:rPr>
          <w:spacing w:val="-2"/>
        </w:rPr>
        <w:t>Municipio</w:t>
      </w:r>
      <w:r w:rsidR="00D16A98">
        <w:rPr>
          <w:spacing w:val="-2"/>
        </w:rPr>
        <w:t>, 1</w:t>
      </w:r>
      <w:r>
        <w:t>.</w:t>
      </w:r>
    </w:p>
    <w:p w14:paraId="0476861A" w14:textId="77777777" w:rsidR="00026410" w:rsidRPr="00026410" w:rsidRDefault="00BF0383" w:rsidP="00026410">
      <w:pPr>
        <w:ind w:left="154"/>
        <w:jc w:val="both"/>
        <w:rPr>
          <w:b/>
        </w:rPr>
      </w:pPr>
      <w:r>
        <w:t>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 w:rsidR="00026410">
        <w:rPr>
          <w:spacing w:val="1"/>
        </w:rPr>
        <w:t xml:space="preserve">sono: ing. Salvatore Minucci – tel. </w:t>
      </w:r>
      <w:r w:rsidR="00026410" w:rsidRPr="00026410">
        <w:rPr>
          <w:b/>
        </w:rPr>
        <w:t>081-77504511</w:t>
      </w:r>
      <w:r w:rsidR="00026410">
        <w:rPr>
          <w:b/>
        </w:rPr>
        <w:t xml:space="preserve"> - </w:t>
      </w:r>
      <w:r w:rsidR="00026410" w:rsidRPr="00026410">
        <w:rPr>
          <w:b/>
        </w:rPr>
        <w:t xml:space="preserve">PEC: </w:t>
      </w:r>
      <w:hyperlink r:id="rId11" w:history="1">
        <w:r w:rsidR="00026410" w:rsidRPr="00024B09">
          <w:rPr>
            <w:rStyle w:val="Collegamentoipertestuale"/>
            <w:b/>
          </w:rPr>
          <w:t>dpo.asmel@asmepec.it</w:t>
        </w:r>
      </w:hyperlink>
      <w:r w:rsidR="00026410">
        <w:rPr>
          <w:rStyle w:val="Collegamentoipertestuale"/>
          <w:b/>
        </w:rPr>
        <w:t xml:space="preserve"> - </w:t>
      </w:r>
      <w:r w:rsidR="00026410" w:rsidRPr="00026410">
        <w:rPr>
          <w:b/>
        </w:rPr>
        <w:t xml:space="preserve">E-MAIL: </w:t>
      </w:r>
      <w:hyperlink r:id="rId12" w:history="1">
        <w:r w:rsidR="00026410" w:rsidRPr="00026410">
          <w:rPr>
            <w:rStyle w:val="Collegamentoipertestuale"/>
            <w:b/>
          </w:rPr>
          <w:t>servizio.dpo@asmel.eu</w:t>
        </w:r>
      </w:hyperlink>
    </w:p>
    <w:p w14:paraId="52033C5C" w14:textId="77777777" w:rsidR="00026410" w:rsidRDefault="00026410" w:rsidP="00026410">
      <w:pPr>
        <w:jc w:val="center"/>
        <w:rPr>
          <w:b/>
          <w:sz w:val="28"/>
          <w:szCs w:val="28"/>
        </w:rPr>
      </w:pPr>
    </w:p>
    <w:p w14:paraId="728141DF" w14:textId="48E4B1D7" w:rsidR="00835148" w:rsidRDefault="00835148" w:rsidP="00CA4E5F">
      <w:pPr>
        <w:pStyle w:val="Corpotesto"/>
        <w:ind w:left="154" w:right="140"/>
        <w:jc w:val="both"/>
      </w:pPr>
    </w:p>
    <w:p w14:paraId="63C8ECDD" w14:textId="77777777" w:rsidR="00FA3CEA" w:rsidRDefault="00BF0383">
      <w:pPr>
        <w:pStyle w:val="Titolo2"/>
        <w:rPr>
          <w:u w:val="none"/>
        </w:rPr>
      </w:pPr>
      <w:r>
        <w:rPr>
          <w:u w:val="thick"/>
        </w:rPr>
        <w:t>INFORMAZIONI</w:t>
      </w:r>
      <w:r>
        <w:rPr>
          <w:spacing w:val="-6"/>
          <w:u w:val="thick"/>
        </w:rPr>
        <w:t xml:space="preserve"> </w:t>
      </w:r>
      <w:r>
        <w:rPr>
          <w:u w:val="thick"/>
        </w:rPr>
        <w:t>E</w:t>
      </w:r>
      <w:r>
        <w:rPr>
          <w:spacing w:val="-5"/>
          <w:u w:val="thick"/>
        </w:rPr>
        <w:t xml:space="preserve"> </w:t>
      </w:r>
      <w:r>
        <w:rPr>
          <w:u w:val="thick"/>
        </w:rPr>
        <w:t>PUBBLICITA’</w:t>
      </w:r>
    </w:p>
    <w:p w14:paraId="2E33C702" w14:textId="77777777" w:rsidR="00FA3CEA" w:rsidRDefault="00BF0383" w:rsidP="002D3383">
      <w:pPr>
        <w:pStyle w:val="Corpotesto"/>
        <w:ind w:left="154"/>
        <w:jc w:val="both"/>
        <w:rPr>
          <w:rFonts w:ascii="Yu Gothic" w:hAnsi="Yu Gothic"/>
          <w:sz w:val="24"/>
        </w:rPr>
      </w:pPr>
      <w:r>
        <w:t>Per</w:t>
      </w:r>
      <w:r>
        <w:rPr>
          <w:spacing w:val="23"/>
        </w:rPr>
        <w:t xml:space="preserve"> </w:t>
      </w:r>
      <w:r>
        <w:t>eventuali</w:t>
      </w:r>
      <w:r>
        <w:rPr>
          <w:spacing w:val="23"/>
        </w:rPr>
        <w:t xml:space="preserve"> </w:t>
      </w:r>
      <w:r>
        <w:t>informazioni</w:t>
      </w:r>
      <w:r>
        <w:rPr>
          <w:spacing w:val="23"/>
        </w:rPr>
        <w:t xml:space="preserve"> </w:t>
      </w:r>
      <w:r>
        <w:t>relative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Avviso</w:t>
      </w:r>
      <w:r>
        <w:rPr>
          <w:spacing w:val="24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possibile</w:t>
      </w:r>
      <w:r>
        <w:rPr>
          <w:spacing w:val="23"/>
        </w:rPr>
        <w:t xml:space="preserve"> </w:t>
      </w:r>
      <w:r>
        <w:t>rivolgersi</w:t>
      </w:r>
      <w:r>
        <w:rPr>
          <w:spacing w:val="23"/>
        </w:rPr>
        <w:t xml:space="preserve"> </w:t>
      </w:r>
      <w:r w:rsidRPr="00026410">
        <w:t>all’ufficio</w:t>
      </w:r>
      <w:r w:rsidRPr="00026410">
        <w:rPr>
          <w:spacing w:val="25"/>
        </w:rPr>
        <w:t xml:space="preserve"> </w:t>
      </w:r>
      <w:r w:rsidR="00026410" w:rsidRPr="00026410">
        <w:t>Ragioneria nei</w:t>
      </w:r>
      <w:r w:rsidRPr="00026410">
        <w:t xml:space="preserve"> giorni dal</w:t>
      </w:r>
      <w:r w:rsidRPr="00026410">
        <w:rPr>
          <w:spacing w:val="-2"/>
        </w:rPr>
        <w:t xml:space="preserve"> </w:t>
      </w:r>
      <w:r w:rsidRPr="00026410">
        <w:t>lunedì al venerdì, dalle ore</w:t>
      </w:r>
      <w:r w:rsidRPr="00026410">
        <w:rPr>
          <w:spacing w:val="-1"/>
        </w:rPr>
        <w:t xml:space="preserve"> </w:t>
      </w:r>
      <w:r w:rsidRPr="00026410">
        <w:t>9:00 alle ore</w:t>
      </w:r>
      <w:r w:rsidRPr="00026410">
        <w:rPr>
          <w:spacing w:val="-2"/>
        </w:rPr>
        <w:t xml:space="preserve"> </w:t>
      </w:r>
      <w:r w:rsidRPr="00026410">
        <w:t>12:00</w:t>
      </w:r>
      <w:r>
        <w:t xml:space="preserve"> </w:t>
      </w:r>
      <w:r>
        <w:rPr>
          <w:rFonts w:ascii="Yu Gothic" w:hAnsi="Yu Gothic"/>
          <w:sz w:val="24"/>
        </w:rPr>
        <w:t xml:space="preserve"> </w:t>
      </w:r>
    </w:p>
    <w:p w14:paraId="136660B6" w14:textId="77777777" w:rsidR="00835148" w:rsidRDefault="00835148">
      <w:pPr>
        <w:pStyle w:val="Corpotesto"/>
        <w:ind w:left="154"/>
        <w:rPr>
          <w:rFonts w:ascii="Yu Gothic" w:hAnsi="Yu Gothic"/>
          <w:sz w:val="24"/>
        </w:rPr>
      </w:pPr>
    </w:p>
    <w:p w14:paraId="5998D672" w14:textId="77777777" w:rsidR="00026410" w:rsidRDefault="00026410">
      <w:pPr>
        <w:pStyle w:val="Titolo2"/>
        <w:ind w:left="178"/>
        <w:rPr>
          <w:u w:val="thick"/>
        </w:rPr>
      </w:pPr>
    </w:p>
    <w:p w14:paraId="5767B352" w14:textId="77777777" w:rsidR="00FA3CEA" w:rsidRDefault="00BF0383">
      <w:pPr>
        <w:pStyle w:val="Titolo2"/>
        <w:ind w:left="178"/>
        <w:rPr>
          <w:u w:val="none"/>
        </w:rPr>
      </w:pPr>
      <w:r>
        <w:rPr>
          <w:u w:val="thick"/>
        </w:rPr>
        <w:t>RESPONSABILE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PROCEDIMENTO</w:t>
      </w:r>
    </w:p>
    <w:p w14:paraId="40573DCF" w14:textId="77777777" w:rsidR="00FA3CEA" w:rsidRDefault="00BF0383" w:rsidP="00026410">
      <w:pPr>
        <w:pStyle w:val="Corpotesto"/>
        <w:ind w:left="154"/>
        <w:jc w:val="both"/>
      </w:pPr>
      <w:r>
        <w:t>Ai</w:t>
      </w:r>
      <w:r w:rsidRPr="00D96BC9">
        <w:t xml:space="preserve"> </w:t>
      </w:r>
      <w:r>
        <w:t>sensi</w:t>
      </w:r>
      <w:r w:rsidRPr="00D96BC9">
        <w:t xml:space="preserve"> </w:t>
      </w:r>
      <w:r>
        <w:t>della</w:t>
      </w:r>
      <w:r w:rsidRPr="00D96BC9">
        <w:t xml:space="preserve"> </w:t>
      </w:r>
      <w:r>
        <w:t>L.241/90</w:t>
      </w:r>
      <w:r w:rsidRPr="00D96BC9">
        <w:t xml:space="preserve"> </w:t>
      </w:r>
      <w:r>
        <w:t>e</w:t>
      </w:r>
      <w:r w:rsidRPr="00D96BC9">
        <w:t xml:space="preserve"> </w:t>
      </w:r>
      <w:r>
        <w:t>s.m.i.</w:t>
      </w:r>
      <w:r w:rsidRPr="00D96BC9">
        <w:t xml:space="preserve"> </w:t>
      </w:r>
      <w:r>
        <w:t>il</w:t>
      </w:r>
      <w:r w:rsidRPr="00D96BC9">
        <w:t xml:space="preserve"> </w:t>
      </w:r>
      <w:r>
        <w:t>Responsabile</w:t>
      </w:r>
      <w:r w:rsidRPr="00D96BC9">
        <w:t xml:space="preserve"> </w:t>
      </w:r>
      <w:r>
        <w:t>del</w:t>
      </w:r>
      <w:r w:rsidRPr="00D96BC9">
        <w:t xml:space="preserve"> </w:t>
      </w:r>
      <w:r>
        <w:t>procedimento</w:t>
      </w:r>
      <w:r w:rsidRPr="00D96BC9">
        <w:t xml:space="preserve"> </w:t>
      </w:r>
      <w:r>
        <w:t>del</w:t>
      </w:r>
      <w:r w:rsidRPr="00D96BC9">
        <w:t xml:space="preserve"> </w:t>
      </w:r>
      <w:r>
        <w:t>presente</w:t>
      </w:r>
      <w:r w:rsidRPr="00D96BC9">
        <w:t xml:space="preserve"> </w:t>
      </w:r>
      <w:r>
        <w:t>avviso</w:t>
      </w:r>
      <w:r w:rsidRPr="00D96BC9">
        <w:t xml:space="preserve"> </w:t>
      </w:r>
      <w:r>
        <w:t>è</w:t>
      </w:r>
      <w:r w:rsidRPr="00D96BC9">
        <w:t xml:space="preserve"> </w:t>
      </w:r>
      <w:r>
        <w:t>la</w:t>
      </w:r>
      <w:r w:rsidRPr="00D96BC9">
        <w:t xml:space="preserve"> </w:t>
      </w:r>
      <w:r>
        <w:t>dott.ssa</w:t>
      </w:r>
      <w:r w:rsidRPr="00D96BC9">
        <w:t xml:space="preserve"> </w:t>
      </w:r>
      <w:r w:rsidR="00835148" w:rsidRPr="00D96BC9">
        <w:t xml:space="preserve">Chiara Santosuosso </w:t>
      </w:r>
    </w:p>
    <w:p w14:paraId="6DEB130D" w14:textId="77777777" w:rsidR="002D3383" w:rsidRDefault="002D3383">
      <w:pPr>
        <w:pStyle w:val="Corpotesto"/>
        <w:ind w:left="7317"/>
      </w:pPr>
    </w:p>
    <w:p w14:paraId="6E46C64B" w14:textId="77777777" w:rsidR="002D3383" w:rsidRDefault="002D3383">
      <w:pPr>
        <w:pStyle w:val="Corpotesto"/>
        <w:ind w:left="7317"/>
      </w:pPr>
    </w:p>
    <w:p w14:paraId="2C320CBB" w14:textId="77777777" w:rsidR="00FA3CEA" w:rsidRDefault="00BF0383">
      <w:pPr>
        <w:pStyle w:val="Corpotesto"/>
        <w:ind w:left="7317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171F218D" w14:textId="77777777" w:rsidR="00FA3CEA" w:rsidRDefault="00026410" w:rsidP="00026410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Dott.ssa</w:t>
      </w:r>
      <w:r>
        <w:rPr>
          <w:spacing w:val="-5"/>
          <w:sz w:val="20"/>
        </w:rPr>
        <w:t xml:space="preserve"> Chiara</w:t>
      </w:r>
      <w:r w:rsidR="00835148">
        <w:rPr>
          <w:spacing w:val="-5"/>
          <w:sz w:val="20"/>
        </w:rPr>
        <w:t xml:space="preserve"> Santosuosso</w:t>
      </w:r>
    </w:p>
    <w:sectPr w:rsidR="00FA3CEA">
      <w:pgSz w:w="11910" w:h="16840"/>
      <w:pgMar w:top="900" w:right="1020" w:bottom="1600" w:left="980" w:header="0" w:footer="1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0BF63" w14:textId="77777777" w:rsidR="00F4642E" w:rsidRDefault="00F4642E">
      <w:r>
        <w:separator/>
      </w:r>
    </w:p>
  </w:endnote>
  <w:endnote w:type="continuationSeparator" w:id="0">
    <w:p w14:paraId="22476410" w14:textId="77777777" w:rsidR="00F4642E" w:rsidRDefault="00F4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FAC0" w14:textId="77777777" w:rsidR="00D8173E" w:rsidRDefault="00D81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C2ECA" w14:textId="77777777" w:rsidR="00F4642E" w:rsidRDefault="00F4642E">
      <w:r>
        <w:separator/>
      </w:r>
    </w:p>
  </w:footnote>
  <w:footnote w:type="continuationSeparator" w:id="0">
    <w:p w14:paraId="0680EDF4" w14:textId="77777777" w:rsidR="00F4642E" w:rsidRDefault="00F4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12E5F"/>
    <w:multiLevelType w:val="hybridMultilevel"/>
    <w:tmpl w:val="79621918"/>
    <w:lvl w:ilvl="0" w:tplc="1996E0CE">
      <w:numFmt w:val="bullet"/>
      <w:lvlText w:val=""/>
      <w:lvlJc w:val="left"/>
      <w:pPr>
        <w:ind w:left="874" w:hanging="360"/>
      </w:pPr>
      <w:rPr>
        <w:rFonts w:hint="default"/>
        <w:w w:val="100"/>
        <w:lang w:val="it-IT" w:eastAsia="en-US" w:bidi="ar-SA"/>
      </w:rPr>
    </w:lvl>
    <w:lvl w:ilvl="1" w:tplc="C778F88C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BEEE208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707231A4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DA407DB8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5932434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905C9A00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8BFE2B34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D938D548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8975DEB"/>
    <w:multiLevelType w:val="hybridMultilevel"/>
    <w:tmpl w:val="135032C4"/>
    <w:lvl w:ilvl="0" w:tplc="0B806EE0">
      <w:start w:val="3"/>
      <w:numFmt w:val="bullet"/>
      <w:lvlText w:val="-"/>
      <w:lvlJc w:val="left"/>
      <w:pPr>
        <w:ind w:left="5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 w16cid:durableId="1687756541">
    <w:abstractNumId w:val="0"/>
  </w:num>
  <w:num w:numId="2" w16cid:durableId="14674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EA"/>
    <w:rsid w:val="00026410"/>
    <w:rsid w:val="00026D51"/>
    <w:rsid w:val="0004188E"/>
    <w:rsid w:val="00071CEB"/>
    <w:rsid w:val="00087BEE"/>
    <w:rsid w:val="00104431"/>
    <w:rsid w:val="001F4D19"/>
    <w:rsid w:val="00253E2B"/>
    <w:rsid w:val="002D3383"/>
    <w:rsid w:val="003C6D1D"/>
    <w:rsid w:val="0041161C"/>
    <w:rsid w:val="004220EE"/>
    <w:rsid w:val="004940AC"/>
    <w:rsid w:val="005F3CC2"/>
    <w:rsid w:val="00712302"/>
    <w:rsid w:val="00835148"/>
    <w:rsid w:val="00894342"/>
    <w:rsid w:val="00930C57"/>
    <w:rsid w:val="00940761"/>
    <w:rsid w:val="00973848"/>
    <w:rsid w:val="00A63A88"/>
    <w:rsid w:val="00B313B4"/>
    <w:rsid w:val="00BB67A5"/>
    <w:rsid w:val="00BF0383"/>
    <w:rsid w:val="00C05840"/>
    <w:rsid w:val="00C13C10"/>
    <w:rsid w:val="00C42FF8"/>
    <w:rsid w:val="00CA4E5F"/>
    <w:rsid w:val="00D16A98"/>
    <w:rsid w:val="00D2483B"/>
    <w:rsid w:val="00D55DF9"/>
    <w:rsid w:val="00D7286F"/>
    <w:rsid w:val="00D8173E"/>
    <w:rsid w:val="00D96BC9"/>
    <w:rsid w:val="00DA3277"/>
    <w:rsid w:val="00DA5B6C"/>
    <w:rsid w:val="00DD262B"/>
    <w:rsid w:val="00DE2BE8"/>
    <w:rsid w:val="00DF089B"/>
    <w:rsid w:val="00EC2FD2"/>
    <w:rsid w:val="00ED3D48"/>
    <w:rsid w:val="00F4642E"/>
    <w:rsid w:val="00F92F98"/>
    <w:rsid w:val="00FA3CEA"/>
    <w:rsid w:val="00FC30F7"/>
    <w:rsid w:val="00FC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2119D"/>
  <w15:docId w15:val="{D3F0718A-D3A9-4680-80FD-D3941E2F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77" w:right="138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149" w:right="138"/>
      <w:jc w:val="center"/>
      <w:outlineLvl w:val="1"/>
    </w:pPr>
    <w:rPr>
      <w:b/>
      <w:bCs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17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4"/>
      <w:ind w:left="1064" w:right="138"/>
      <w:jc w:val="center"/>
    </w:pPr>
    <w:rPr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B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B6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61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1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73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17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73E"/>
    <w:rPr>
      <w:rFonts w:ascii="Times New Roman" w:eastAsia="Times New Roman" w:hAnsi="Times New Roman" w:cs="Times New Roman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173E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6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rvizio.dpo@asme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.asmel@asmepe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fficioragioneria@comune.mirabellaeclano.a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mirabellaeclano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SAN MARTINO</dc:creator>
  <cp:lastModifiedBy>Postazione3</cp:lastModifiedBy>
  <cp:revision>2</cp:revision>
  <dcterms:created xsi:type="dcterms:W3CDTF">2024-10-23T11:18:00Z</dcterms:created>
  <dcterms:modified xsi:type="dcterms:W3CDTF">2024-10-23T11:18:00Z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2024-10-10T00:00:00Z</vt:filetime>
  </property>
</Properties>
</file>